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1F3DB">
      <w:pPr>
        <w:jc w:val="both"/>
        <w:rPr>
          <w:rFonts w:hint="default" w:ascii="Times New Roman" w:hAnsi="Times New Roman" w:cs="Times New Roman"/>
          <w:b/>
          <w:sz w:val="21"/>
          <w:szCs w:val="21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  <w:lang w:val="ru-RU"/>
        </w:rPr>
        <w:t>ИНФОРМИРОВАННОЕ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ДОБРОВОЛЬНОЕ СОГЛАСИЕ НА ПРОВЕДЕНИЕ МЕДИЦИНСКОГО ВМЕШАТЕЛЬСТВА (КРИОАБЛЯЦИЯ)</w:t>
      </w:r>
    </w:p>
    <w:bookmarkEnd w:id="0"/>
    <w:p w14:paraId="00F1B3E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 w14:paraId="508803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Я,___________________________________________________________________________________(фамилия, имя, отчество пациента и/или законного представителя)</w:t>
      </w:r>
    </w:p>
    <w:p w14:paraId="2256E49F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0CDA826D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7F26FEE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594AF6D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269B29F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Мне, согласно моей воли,  даны полные и всесторонние разъяснения о характере, степени тяжести и возможных осложнениях моего заболевания (здоровья представляемого);</w:t>
      </w:r>
    </w:p>
    <w:p w14:paraId="2597E97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ознакомлен(а) с распорядком, установленным в данной медицинской организации и обязуюсь их соблюдать;</w:t>
      </w:r>
    </w:p>
    <w:p w14:paraId="20ED99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даю  информированное  добровольное  согласие  на  виды медицинских вмешательств, включенные в Перечень определенных видов медицинских вмешательств,    на    которые    граждане    дают информированное добровольное  согласие  при выборе врача и медицинской организации для  получения  первичной  медико-санитарной  помощи, утвержденный приказом   Министерства   здравоохранения   и социального развития Российской Федерации от 23 апреля 2012 г. N390.  в ООО «СОНАР».</w:t>
      </w:r>
    </w:p>
    <w:p w14:paraId="6E14531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информирован(а) о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предстоит мне (представляемому) делать во время их проведения;</w:t>
      </w:r>
    </w:p>
    <w:p w14:paraId="4B6AACB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извещен (а)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14:paraId="5EE6018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Я предупрежден(а) и осознаю, что отказ от лечения, несоблюдение лечебно-охранительного режима,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лечение могут осложнить процесс лечения и отрицательно сказаться на состоянии здоровья;</w:t>
      </w:r>
    </w:p>
    <w:p w14:paraId="024A5E6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 поставил(а) в известность 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факторах,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 Я сообщил(а) правдивые сведения о наследственности, а также об употреблении алкоголя, наркотических и токсических средств.</w:t>
      </w:r>
    </w:p>
    <w:p w14:paraId="1B11940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 Я предупрежден(а) , что вовремя проведения медицинского вмешательства могут возникнуть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осложнения:</w:t>
      </w:r>
    </w:p>
    <w:p w14:paraId="0BDDA0A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внутреннее или наружное кровотечение;</w:t>
      </w:r>
    </w:p>
    <w:p w14:paraId="5802E3A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нарушение функционирования нервной системы. в том числе необратимые;</w:t>
      </w:r>
    </w:p>
    <w:p w14:paraId="09BFF5E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повреждение оболочек и/или внутренних органов, в том числе легкого, сердца, печени, поджелудочной железы, органов желудочно-кишечного тракт,. мочеполовой системы, вен. артерий;</w:t>
      </w:r>
    </w:p>
    <w:p w14:paraId="6D8F677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воспалительный процесс в области проведения медицинского вмешательства, системная воспалительная реакция организма (сепсис);</w:t>
      </w:r>
    </w:p>
    <w:p w14:paraId="40BD9CD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усиление болевого синдрома;</w:t>
      </w:r>
    </w:p>
    <w:p w14:paraId="6E5645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остановка дыхания, сердечной деятельности, в  том числе со смертельным исходом;</w:t>
      </w:r>
    </w:p>
    <w:p w14:paraId="00AC2C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аллергическая реакция местного характера, системная аллергическая реакция;</w:t>
      </w:r>
    </w:p>
    <w:p w14:paraId="482F2DD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-резкое падение артериального давления (шок), либо его повышение (гипертонический криз).</w:t>
      </w:r>
    </w:p>
    <w:p w14:paraId="4E4D412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u w:val="single"/>
        </w:rPr>
        <w:t>Я предупрежден(а) о том, что в результате проводимого медицинского вмешательства может отсутствовать положительный эффект.</w:t>
      </w:r>
      <w:r>
        <w:rPr>
          <w:rFonts w:hint="default" w:ascii="Times New Roman" w:hAnsi="Times New Roman" w:cs="Times New Roman"/>
          <w:sz w:val="20"/>
          <w:szCs w:val="20"/>
          <w:u w:val="single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медицинского вмешательства.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давал мне таких гарантий;</w:t>
      </w:r>
    </w:p>
    <w:p w14:paraId="0BB5C4A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ознакомлен(а) и согласен (на) со всеми пунктами информированного согласия, положения которого мне разъяснены, мною поняты и добровольно даю согласие на  лечение и обследование в предложенном объеме;</w:t>
      </w:r>
    </w:p>
    <w:p w14:paraId="65A73DD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согласен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(на)</w:t>
      </w:r>
      <w:r>
        <w:rPr>
          <w:rFonts w:ascii="Times New Roman" w:hAnsi="Times New Roman" w:cs="Times New Roman"/>
          <w:sz w:val="20"/>
          <w:szCs w:val="20"/>
        </w:rPr>
        <w:t xml:space="preserve"> на привлечение к осмотру других медицинских специалистов, если это необходимо для обсуждения медицинских данных и принятия коллегиального заключения при условии сохранения врачебной тайны;</w:t>
      </w:r>
    </w:p>
    <w:p w14:paraId="139E790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Я проинформирован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(а)</w:t>
      </w:r>
      <w:r>
        <w:rPr>
          <w:rFonts w:ascii="Times New Roman" w:hAnsi="Times New Roman" w:cs="Times New Roman"/>
          <w:sz w:val="20"/>
          <w:szCs w:val="20"/>
        </w:rPr>
        <w:t>, что в кабинете во время приема ведется аудиофиксация.</w:t>
      </w:r>
    </w:p>
    <w:p w14:paraId="77AE51A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Сведения о выбранном (выбранных)мною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я являюсь , в ом числе после смерти.________________________________________________(ФИО гражданина, контактный телефон)</w:t>
      </w:r>
    </w:p>
    <w:p w14:paraId="3715169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       _____________________________________________________</w:t>
      </w:r>
    </w:p>
    <w:p w14:paraId="26E4AC3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                            (ФИО гражданина или законного представителя, телефон)</w:t>
      </w:r>
    </w:p>
    <w:p w14:paraId="1B7256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            _______________________________________________</w:t>
      </w:r>
    </w:p>
    <w:p w14:paraId="7F458DA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врача)                                (ФИО врача)</w:t>
      </w:r>
    </w:p>
    <w:p w14:paraId="634080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14:paraId="7B8A08C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88FE8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78BB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5922F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CE191B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E2CC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A53018">
      <w:pPr>
        <w:rPr>
          <w:rFonts w:ascii="Times New Roman" w:hAnsi="Times New Roman" w:cs="Times New Roman"/>
          <w:sz w:val="20"/>
          <w:szCs w:val="20"/>
        </w:rPr>
      </w:pPr>
    </w:p>
    <w:p w14:paraId="29B86CC7">
      <w:pPr>
        <w:rPr>
          <w:rFonts w:ascii="Times New Roman" w:hAnsi="Times New Roman" w:cs="Times New Roman"/>
          <w:sz w:val="20"/>
          <w:szCs w:val="20"/>
        </w:rPr>
      </w:pPr>
    </w:p>
    <w:p w14:paraId="010C1CB8">
      <w:pPr>
        <w:rPr>
          <w:rFonts w:ascii="Times New Roman" w:hAnsi="Times New Roman" w:cs="Times New Roman"/>
        </w:rPr>
      </w:pPr>
    </w:p>
    <w:p w14:paraId="72803A2B">
      <w:pPr>
        <w:rPr>
          <w:rFonts w:ascii="Times New Roman" w:hAnsi="Times New Roman" w:cs="Times New Roman"/>
        </w:rPr>
      </w:pPr>
    </w:p>
    <w:p w14:paraId="0577F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D10D1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26149D5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96B4811"/>
    <w:rsid w:val="16002DC0"/>
    <w:rsid w:val="46D8328A"/>
    <w:rsid w:val="4832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2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2026-04-02T08:18:37Z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F3B38F050DA144D68CD3BE0D6AB1A730_12</vt:lpwstr>
  </property>
</Properties>
</file>